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519430</wp:posOffset>
            </wp:positionV>
            <wp:extent cx="3431877" cy="44331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lack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877" cy="4433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333373</wp:posOffset>
                </wp:positionH>
                <wp:positionV relativeFrom="line">
                  <wp:posOffset>3058787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40.8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513080</wp:posOffset>
            </wp:positionV>
            <wp:extent cx="3431877" cy="44331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lack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877" cy="4433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3756669</wp:posOffset>
                </wp:positionH>
                <wp:positionV relativeFrom="line">
                  <wp:posOffset>3058787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8pt;margin-top:240.8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4080194</wp:posOffset>
            </wp:positionV>
            <wp:extent cx="3431877" cy="44331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lack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877" cy="4433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-362621</wp:posOffset>
            </wp:positionH>
            <wp:positionV relativeFrom="line">
              <wp:posOffset>4080194</wp:posOffset>
            </wp:positionV>
            <wp:extent cx="3431877" cy="44331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lack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877" cy="4433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